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46"/>
        <w:tblW w:w="0" w:type="auto"/>
        <w:tblLook w:val="04A0"/>
      </w:tblPr>
      <w:tblGrid>
        <w:gridCol w:w="427"/>
        <w:gridCol w:w="674"/>
        <w:gridCol w:w="991"/>
        <w:gridCol w:w="427"/>
        <w:gridCol w:w="427"/>
        <w:gridCol w:w="565"/>
        <w:gridCol w:w="567"/>
        <w:gridCol w:w="427"/>
        <w:gridCol w:w="708"/>
        <w:gridCol w:w="709"/>
        <w:gridCol w:w="709"/>
        <w:gridCol w:w="849"/>
        <w:gridCol w:w="1042"/>
      </w:tblGrid>
      <w:tr w:rsidR="005202BB" w:rsidRPr="005202BB" w:rsidTr="005202BB">
        <w:tc>
          <w:tcPr>
            <w:tcW w:w="426" w:type="dxa"/>
          </w:tcPr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序号</w:t>
            </w:r>
          </w:p>
        </w:tc>
        <w:tc>
          <w:tcPr>
            <w:tcW w:w="675" w:type="dxa"/>
          </w:tcPr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单位（几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级医院）</w:t>
            </w:r>
          </w:p>
        </w:tc>
        <w:tc>
          <w:tcPr>
            <w:tcW w:w="426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科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室</w:t>
            </w:r>
          </w:p>
        </w:tc>
        <w:tc>
          <w:tcPr>
            <w:tcW w:w="426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职</w:t>
            </w:r>
          </w:p>
          <w:p w:rsidR="005202BB" w:rsidRPr="005202BB" w:rsidRDefault="005202BB" w:rsidP="005202BB">
            <w:pPr>
              <w:rPr>
                <w:b/>
              </w:rPr>
            </w:pPr>
            <w:proofErr w:type="gramStart"/>
            <w:r w:rsidRPr="005202BB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565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职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称</w:t>
            </w:r>
          </w:p>
        </w:tc>
        <w:tc>
          <w:tcPr>
            <w:tcW w:w="567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学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位</w:t>
            </w:r>
          </w:p>
        </w:tc>
        <w:tc>
          <w:tcPr>
            <w:tcW w:w="426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导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师</w:t>
            </w:r>
          </w:p>
        </w:tc>
        <w:tc>
          <w:tcPr>
            <w:tcW w:w="708" w:type="dxa"/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学术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兼职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Pr="005202BB" w:rsidRDefault="005202BB" w:rsidP="005202BB">
            <w:pPr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国家</w:t>
            </w:r>
          </w:p>
          <w:p w:rsidR="005202BB" w:rsidRPr="005202BB" w:rsidRDefault="005202BB" w:rsidP="005202BB">
            <w:pPr>
              <w:rPr>
                <w:b/>
              </w:rPr>
            </w:pPr>
            <w:r w:rsidRPr="005202BB">
              <w:rPr>
                <w:rFonts w:hint="eastAsia"/>
                <w:b/>
              </w:rPr>
              <w:t>基金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Pr="005202BB" w:rsidRDefault="005202BB" w:rsidP="005202BB">
            <w:pPr>
              <w:widowControl/>
              <w:jc w:val="left"/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省级</w:t>
            </w:r>
          </w:p>
          <w:p w:rsidR="005202BB" w:rsidRPr="005202BB" w:rsidRDefault="005202BB" w:rsidP="005202BB">
            <w:pPr>
              <w:widowControl/>
              <w:jc w:val="left"/>
              <w:rPr>
                <w:b/>
              </w:rPr>
            </w:pPr>
            <w:r w:rsidRPr="005202BB">
              <w:rPr>
                <w:rFonts w:hint="eastAsia"/>
                <w:b/>
              </w:rPr>
              <w:t>基金</w:t>
            </w:r>
          </w:p>
          <w:p w:rsidR="005202BB" w:rsidRPr="005202BB" w:rsidRDefault="005202BB" w:rsidP="005202B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Pr="005202BB" w:rsidRDefault="005202BB" w:rsidP="005202BB">
            <w:pPr>
              <w:widowControl/>
              <w:jc w:val="left"/>
              <w:rPr>
                <w:rFonts w:hint="eastAsia"/>
                <w:b/>
              </w:rPr>
            </w:pPr>
            <w:r w:rsidRPr="005202BB">
              <w:rPr>
                <w:rFonts w:hint="eastAsia"/>
                <w:b/>
              </w:rPr>
              <w:t>国际</w:t>
            </w:r>
          </w:p>
          <w:p w:rsidR="005202BB" w:rsidRPr="005202BB" w:rsidRDefault="005202BB" w:rsidP="005202BB">
            <w:pPr>
              <w:widowControl/>
              <w:jc w:val="left"/>
              <w:rPr>
                <w:b/>
              </w:rPr>
            </w:pPr>
            <w:r w:rsidRPr="005202BB">
              <w:rPr>
                <w:rFonts w:hint="eastAsia"/>
                <w:b/>
              </w:rPr>
              <w:t>文章</w:t>
            </w:r>
          </w:p>
          <w:p w:rsidR="005202BB" w:rsidRPr="005202BB" w:rsidRDefault="005202BB" w:rsidP="005202BB">
            <w:pPr>
              <w:rPr>
                <w:b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Pr="005202BB" w:rsidRDefault="005202BB" w:rsidP="005202BB">
            <w:pPr>
              <w:widowControl/>
              <w:jc w:val="left"/>
              <w:rPr>
                <w:b/>
              </w:rPr>
            </w:pPr>
            <w:r w:rsidRPr="005202BB">
              <w:rPr>
                <w:rFonts w:hint="eastAsia"/>
                <w:b/>
              </w:rPr>
              <w:t>出过培训学习</w:t>
            </w:r>
          </w:p>
          <w:p w:rsidR="005202BB" w:rsidRPr="005202BB" w:rsidRDefault="005202BB" w:rsidP="005202BB">
            <w:pPr>
              <w:rPr>
                <w:b/>
              </w:rPr>
            </w:pPr>
          </w:p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  <w:tr w:rsidR="005202BB" w:rsidTr="005202BB">
        <w:tc>
          <w:tcPr>
            <w:tcW w:w="426" w:type="dxa"/>
          </w:tcPr>
          <w:p w:rsidR="005202BB" w:rsidRDefault="005202BB" w:rsidP="005202BB"/>
        </w:tc>
        <w:tc>
          <w:tcPr>
            <w:tcW w:w="675" w:type="dxa"/>
          </w:tcPr>
          <w:p w:rsidR="005202BB" w:rsidRDefault="005202BB" w:rsidP="005202BB"/>
        </w:tc>
        <w:tc>
          <w:tcPr>
            <w:tcW w:w="992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565" w:type="dxa"/>
          </w:tcPr>
          <w:p w:rsidR="005202BB" w:rsidRDefault="005202BB" w:rsidP="005202BB"/>
        </w:tc>
        <w:tc>
          <w:tcPr>
            <w:tcW w:w="567" w:type="dxa"/>
          </w:tcPr>
          <w:p w:rsidR="005202BB" w:rsidRDefault="005202BB" w:rsidP="005202BB"/>
        </w:tc>
        <w:tc>
          <w:tcPr>
            <w:tcW w:w="426" w:type="dxa"/>
          </w:tcPr>
          <w:p w:rsidR="005202BB" w:rsidRDefault="005202BB" w:rsidP="005202BB"/>
        </w:tc>
        <w:tc>
          <w:tcPr>
            <w:tcW w:w="708" w:type="dxa"/>
          </w:tcPr>
          <w:p w:rsidR="005202BB" w:rsidRDefault="005202BB" w:rsidP="005202BB"/>
        </w:tc>
        <w:tc>
          <w:tcPr>
            <w:tcW w:w="709" w:type="dxa"/>
            <w:tcBorders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02BB" w:rsidRDefault="005202BB" w:rsidP="005202BB"/>
        </w:tc>
        <w:tc>
          <w:tcPr>
            <w:tcW w:w="1043" w:type="dxa"/>
            <w:tcBorders>
              <w:left w:val="single" w:sz="4" w:space="0" w:color="auto"/>
            </w:tcBorders>
          </w:tcPr>
          <w:p w:rsidR="005202BB" w:rsidRDefault="005202BB" w:rsidP="005202BB"/>
        </w:tc>
      </w:tr>
    </w:tbl>
    <w:p w:rsidR="005202BB" w:rsidRPr="002B1DBB" w:rsidRDefault="002B1DBB" w:rsidP="005202BB">
      <w:pPr>
        <w:ind w:rightChars="50" w:right="105"/>
        <w:rPr>
          <w:b/>
          <w:sz w:val="28"/>
          <w:szCs w:val="28"/>
        </w:rPr>
      </w:pPr>
      <w:r w:rsidRPr="002B1DBB">
        <w:rPr>
          <w:rFonts w:hint="eastAsia"/>
          <w:b/>
          <w:sz w:val="28"/>
          <w:szCs w:val="28"/>
        </w:rPr>
        <w:t>拟成立专业委员会</w:t>
      </w:r>
      <w:r w:rsidR="005202BB" w:rsidRPr="002B1DBB">
        <w:rPr>
          <w:rFonts w:hint="eastAsia"/>
          <w:b/>
          <w:sz w:val="28"/>
          <w:szCs w:val="28"/>
        </w:rPr>
        <w:t>主要发起专家介绍</w:t>
      </w:r>
    </w:p>
    <w:p w:rsidR="002B1DBB" w:rsidRPr="005202BB" w:rsidRDefault="002B1DBB" w:rsidP="002B1DBB">
      <w:pPr>
        <w:ind w:rightChars="50" w:right="105"/>
        <w:rPr>
          <w:rFonts w:hint="eastAsia"/>
          <w:b/>
          <w:sz w:val="28"/>
          <w:szCs w:val="28"/>
        </w:rPr>
      </w:pPr>
    </w:p>
    <w:sectPr w:rsidR="002B1DBB" w:rsidRPr="005202BB" w:rsidSect="00B3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DBB"/>
    <w:rsid w:val="002B1DBB"/>
    <w:rsid w:val="005202BB"/>
    <w:rsid w:val="00B3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52DB-8A61-495E-AEF9-9A619AF5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2017-07-17T06:41:00Z</dcterms:created>
  <dcterms:modified xsi:type="dcterms:W3CDTF">2017-07-17T06:57:00Z</dcterms:modified>
</cp:coreProperties>
</file>